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Pr="0086428B" w:rsidRDefault="00791515" w:rsidP="00F21457">
      <w:pPr>
        <w:pStyle w:val="a7"/>
        <w:widowControl w:val="0"/>
        <w:jc w:val="center"/>
        <w:rPr>
          <w:b/>
          <w:bCs/>
          <w:lang w:val="en-US"/>
        </w:rPr>
      </w:pPr>
      <w:r w:rsidRPr="0086428B">
        <w:rPr>
          <w:b/>
          <w:bCs/>
          <w:noProof/>
        </w:rPr>
        <w:drawing>
          <wp:inline distT="0" distB="0" distL="0" distR="0" wp14:anchorId="1ADCEB77" wp14:editId="2841FCC3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Pr="0086428B" w:rsidRDefault="00FA202F" w:rsidP="00F21457">
      <w:pPr>
        <w:pStyle w:val="a7"/>
        <w:widowControl w:val="0"/>
        <w:jc w:val="center"/>
        <w:rPr>
          <w:b/>
          <w:bCs/>
          <w:sz w:val="16"/>
          <w:szCs w:val="16"/>
          <w:lang w:val="en-US"/>
        </w:rPr>
      </w:pPr>
    </w:p>
    <w:p w:rsidR="00FA202F" w:rsidRPr="0086428B" w:rsidRDefault="009A785B" w:rsidP="00F21457">
      <w:pPr>
        <w:pStyle w:val="a7"/>
        <w:widowControl w:val="0"/>
        <w:jc w:val="center"/>
        <w:rPr>
          <w:b/>
          <w:bCs/>
        </w:rPr>
      </w:pPr>
      <w:r w:rsidRPr="0086428B">
        <w:rPr>
          <w:b/>
          <w:bCs/>
        </w:rPr>
        <w:t>ПРАВИТЕЛЬСТВО</w:t>
      </w:r>
      <w:r w:rsidR="00680B0B" w:rsidRPr="0086428B">
        <w:rPr>
          <w:b/>
          <w:bCs/>
        </w:rPr>
        <w:t xml:space="preserve"> </w:t>
      </w:r>
      <w:r w:rsidR="00FA202F" w:rsidRPr="0086428B">
        <w:rPr>
          <w:b/>
          <w:bCs/>
        </w:rPr>
        <w:t>НОВОСИБИРСКОЙ ОБЛАСТИ</w:t>
      </w:r>
    </w:p>
    <w:p w:rsidR="00333721" w:rsidRPr="0086428B" w:rsidRDefault="00333721" w:rsidP="00F21457">
      <w:pPr>
        <w:widowControl w:val="0"/>
        <w:jc w:val="center"/>
        <w:rPr>
          <w:b/>
          <w:bCs/>
          <w:sz w:val="36"/>
          <w:szCs w:val="36"/>
        </w:rPr>
      </w:pPr>
    </w:p>
    <w:p w:rsidR="00333721" w:rsidRPr="0086428B" w:rsidRDefault="001A1DD7" w:rsidP="00F21457">
      <w:pPr>
        <w:pStyle w:val="11"/>
        <w:widowControl w:val="0"/>
        <w:rPr>
          <w:sz w:val="36"/>
          <w:szCs w:val="36"/>
        </w:rPr>
      </w:pPr>
      <w:r w:rsidRPr="0086428B">
        <w:rPr>
          <w:sz w:val="36"/>
          <w:szCs w:val="36"/>
        </w:rPr>
        <w:t>ПОСТАНОВЛ</w:t>
      </w:r>
      <w:r w:rsidR="005E5230" w:rsidRPr="0086428B">
        <w:rPr>
          <w:sz w:val="36"/>
          <w:szCs w:val="36"/>
        </w:rPr>
        <w:t>ЕНИЕ</w:t>
      </w:r>
    </w:p>
    <w:p w:rsidR="00FA202F" w:rsidRPr="0086428B" w:rsidRDefault="00FA202F" w:rsidP="00F21457">
      <w:pPr>
        <w:widowControl w:val="0"/>
        <w:jc w:val="both"/>
        <w:rPr>
          <w:sz w:val="28"/>
          <w:szCs w:val="28"/>
        </w:rPr>
      </w:pPr>
    </w:p>
    <w:p w:rsidR="009C65E4" w:rsidRPr="0086428B" w:rsidRDefault="009C65E4" w:rsidP="00F21457">
      <w:pPr>
        <w:widowControl w:val="0"/>
        <w:jc w:val="both"/>
        <w:rPr>
          <w:sz w:val="28"/>
          <w:szCs w:val="28"/>
        </w:rPr>
      </w:pPr>
    </w:p>
    <w:p w:rsidR="002F699B" w:rsidRPr="0086428B" w:rsidRDefault="00916C62" w:rsidP="00F21457">
      <w:pPr>
        <w:widowControl w:val="0"/>
        <w:jc w:val="center"/>
        <w:rPr>
          <w:sz w:val="28"/>
          <w:szCs w:val="28"/>
        </w:rPr>
      </w:pPr>
      <w:bookmarkStart w:id="0" w:name="_GoBack"/>
      <w:r w:rsidRPr="00BF6491">
        <w:rPr>
          <w:sz w:val="28"/>
          <w:szCs w:val="28"/>
        </w:rPr>
        <w:t>от</w:t>
      </w:r>
      <w:r>
        <w:rPr>
          <w:sz w:val="28"/>
          <w:szCs w:val="28"/>
        </w:rPr>
        <w:t xml:space="preserve"> 28.10.2019  № 41</w:t>
      </w:r>
      <w:r>
        <w:rPr>
          <w:sz w:val="28"/>
          <w:szCs w:val="28"/>
        </w:rPr>
        <w:t>9</w:t>
      </w:r>
      <w:r w:rsidRPr="00BF6491">
        <w:rPr>
          <w:sz w:val="28"/>
          <w:szCs w:val="28"/>
        </w:rPr>
        <w:t>-п</w:t>
      </w:r>
      <w:bookmarkEnd w:id="0"/>
    </w:p>
    <w:p w:rsidR="006B71F2" w:rsidRPr="0086428B" w:rsidRDefault="006B71F2" w:rsidP="00F21457">
      <w:pPr>
        <w:widowControl w:val="0"/>
        <w:jc w:val="both"/>
        <w:rPr>
          <w:sz w:val="28"/>
          <w:szCs w:val="28"/>
        </w:rPr>
      </w:pPr>
    </w:p>
    <w:p w:rsidR="0020595F" w:rsidRPr="0086428B" w:rsidRDefault="006179C5" w:rsidP="00F21457">
      <w:pPr>
        <w:widowControl w:val="0"/>
        <w:jc w:val="center"/>
        <w:rPr>
          <w:sz w:val="24"/>
          <w:szCs w:val="24"/>
        </w:rPr>
      </w:pPr>
      <w:r w:rsidRPr="0086428B">
        <w:rPr>
          <w:sz w:val="24"/>
          <w:szCs w:val="24"/>
        </w:rPr>
        <w:t>г. Новосибирск</w:t>
      </w:r>
    </w:p>
    <w:p w:rsidR="00B87CE2" w:rsidRDefault="00B87CE2" w:rsidP="00F21457">
      <w:pPr>
        <w:widowControl w:val="0"/>
        <w:jc w:val="center"/>
        <w:rPr>
          <w:sz w:val="28"/>
          <w:szCs w:val="28"/>
        </w:rPr>
      </w:pPr>
    </w:p>
    <w:p w:rsidR="00834F98" w:rsidRPr="00834F98" w:rsidRDefault="00834F98" w:rsidP="00D91F06">
      <w:pPr>
        <w:suppressAutoHyphens/>
        <w:autoSpaceDE/>
        <w:autoSpaceDN/>
        <w:snapToGrid w:val="0"/>
        <w:spacing w:line="254" w:lineRule="auto"/>
        <w:jc w:val="center"/>
        <w:rPr>
          <w:sz w:val="28"/>
          <w:szCs w:val="28"/>
        </w:rPr>
      </w:pPr>
      <w:r w:rsidRPr="00834F98">
        <w:rPr>
          <w:sz w:val="28"/>
          <w:szCs w:val="28"/>
        </w:rPr>
        <w:t xml:space="preserve">Об утверждении проекта планировки территории для размещения объекта регионального значения на 16 км автомобильной дороги межмуниципального значения «242 км а/д «К-17р» </w:t>
      </w:r>
      <w:r w:rsidR="00D91F06">
        <w:rPr>
          <w:sz w:val="28"/>
          <w:szCs w:val="28"/>
        </w:rPr>
        <w:t>–</w:t>
      </w:r>
      <w:r w:rsidRPr="00834F98">
        <w:rPr>
          <w:sz w:val="28"/>
          <w:szCs w:val="28"/>
        </w:rPr>
        <w:t xml:space="preserve"> Черновка </w:t>
      </w:r>
      <w:r w:rsidR="00D91F06">
        <w:rPr>
          <w:sz w:val="28"/>
          <w:szCs w:val="28"/>
        </w:rPr>
        <w:t>–</w:t>
      </w:r>
      <w:r w:rsidRPr="00834F98">
        <w:rPr>
          <w:sz w:val="28"/>
          <w:szCs w:val="28"/>
        </w:rPr>
        <w:t xml:space="preserve"> Троицкий» в границах муниципального образования Троицкий сельсовет Кочковского района Новосибирской области</w:t>
      </w:r>
      <w:r w:rsidRPr="00834F98">
        <w:rPr>
          <w:bCs/>
          <w:sz w:val="28"/>
          <w:szCs w:val="28"/>
        </w:rPr>
        <w:t xml:space="preserve"> и </w:t>
      </w:r>
      <w:r w:rsidRPr="00834F98">
        <w:rPr>
          <w:sz w:val="28"/>
          <w:szCs w:val="28"/>
        </w:rPr>
        <w:t>проекта межевания территории в его составе</w:t>
      </w:r>
    </w:p>
    <w:p w:rsidR="00834F98" w:rsidRPr="00834F98" w:rsidRDefault="00834F98" w:rsidP="00D91F06">
      <w:pPr>
        <w:widowControl w:val="0"/>
        <w:suppressAutoHyphens/>
        <w:autoSpaceDE/>
        <w:autoSpaceDN/>
        <w:snapToGrid w:val="0"/>
        <w:spacing w:line="254" w:lineRule="auto"/>
        <w:jc w:val="center"/>
        <w:rPr>
          <w:bCs/>
          <w:sz w:val="28"/>
          <w:szCs w:val="28"/>
        </w:rPr>
      </w:pPr>
    </w:p>
    <w:p w:rsidR="00834F98" w:rsidRPr="00834F98" w:rsidRDefault="00834F98" w:rsidP="00D91F06">
      <w:pPr>
        <w:widowControl w:val="0"/>
        <w:suppressAutoHyphens/>
        <w:autoSpaceDE/>
        <w:autoSpaceDN/>
        <w:snapToGrid w:val="0"/>
        <w:spacing w:line="254" w:lineRule="auto"/>
        <w:jc w:val="center"/>
        <w:rPr>
          <w:bCs/>
          <w:sz w:val="28"/>
          <w:szCs w:val="28"/>
        </w:rPr>
      </w:pPr>
    </w:p>
    <w:p w:rsidR="00834F98" w:rsidRPr="00834F98" w:rsidRDefault="00834F98" w:rsidP="00834F98">
      <w:pPr>
        <w:autoSpaceDE/>
        <w:autoSpaceDN/>
        <w:snapToGrid w:val="0"/>
        <w:spacing w:line="254" w:lineRule="auto"/>
        <w:ind w:firstLine="700"/>
        <w:jc w:val="both"/>
        <w:rPr>
          <w:sz w:val="28"/>
          <w:szCs w:val="28"/>
        </w:rPr>
      </w:pPr>
      <w:r w:rsidRPr="00834F98">
        <w:rPr>
          <w:bCs/>
          <w:sz w:val="28"/>
          <w:szCs w:val="28"/>
        </w:rPr>
        <w:t xml:space="preserve">В соответствии со статьями 42, 43, 45 </w:t>
      </w:r>
      <w:r w:rsidRPr="00834F98">
        <w:rPr>
          <w:sz w:val="28"/>
          <w:szCs w:val="28"/>
        </w:rPr>
        <w:t xml:space="preserve">Градостроительного кодекса Российской Федерации, </w:t>
      </w:r>
      <w:r w:rsidRPr="00834F98">
        <w:rPr>
          <w:rFonts w:eastAsia="Calibri"/>
          <w:sz w:val="28"/>
          <w:szCs w:val="28"/>
          <w:lang w:eastAsia="en-US"/>
        </w:rPr>
        <w:t>частью 4 статьи 9 Федерального закона от 03.07.2016 № 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</w:t>
      </w:r>
      <w:r w:rsidRPr="00834F98">
        <w:rPr>
          <w:sz w:val="28"/>
          <w:szCs w:val="28"/>
        </w:rPr>
        <w:t xml:space="preserve"> Правительство Новосибирской области  </w:t>
      </w:r>
      <w:r w:rsidRPr="00834F98">
        <w:rPr>
          <w:b/>
          <w:sz w:val="28"/>
          <w:szCs w:val="28"/>
        </w:rPr>
        <w:t>п о с т а н о в л я е т</w:t>
      </w:r>
      <w:r w:rsidRPr="00834F98">
        <w:rPr>
          <w:sz w:val="28"/>
          <w:szCs w:val="28"/>
        </w:rPr>
        <w:t>:</w:t>
      </w:r>
    </w:p>
    <w:p w:rsidR="00834F98" w:rsidRPr="00834F98" w:rsidRDefault="00834F98" w:rsidP="00834F98">
      <w:pPr>
        <w:widowControl w:val="0"/>
        <w:suppressAutoHyphens/>
        <w:autoSpaceDE/>
        <w:autoSpaceDN/>
        <w:snapToGrid w:val="0"/>
        <w:spacing w:line="254" w:lineRule="auto"/>
        <w:ind w:firstLine="700"/>
        <w:jc w:val="both"/>
        <w:rPr>
          <w:sz w:val="28"/>
          <w:szCs w:val="28"/>
        </w:rPr>
      </w:pPr>
      <w:r w:rsidRPr="00834F98">
        <w:rPr>
          <w:sz w:val="28"/>
          <w:szCs w:val="28"/>
        </w:rPr>
        <w:t>1. Утвердить прилагаемые проект планировки территории для размещения объек</w:t>
      </w:r>
      <w:r w:rsidR="00D91F06">
        <w:rPr>
          <w:sz w:val="28"/>
          <w:szCs w:val="28"/>
        </w:rPr>
        <w:t>та регионального значения на 16 </w:t>
      </w:r>
      <w:r w:rsidRPr="00834F98">
        <w:rPr>
          <w:sz w:val="28"/>
          <w:szCs w:val="28"/>
        </w:rPr>
        <w:t xml:space="preserve">км автомобильной дороги межмуниципального значения «242 км а/д «К-17р» </w:t>
      </w:r>
      <w:r w:rsidR="00D91F06">
        <w:rPr>
          <w:sz w:val="28"/>
          <w:szCs w:val="28"/>
        </w:rPr>
        <w:t>–</w:t>
      </w:r>
      <w:r w:rsidRPr="00834F98">
        <w:rPr>
          <w:sz w:val="28"/>
          <w:szCs w:val="28"/>
        </w:rPr>
        <w:t xml:space="preserve"> Черновка </w:t>
      </w:r>
      <w:r w:rsidR="00D91F06">
        <w:rPr>
          <w:sz w:val="28"/>
          <w:szCs w:val="28"/>
        </w:rPr>
        <w:t>–</w:t>
      </w:r>
      <w:r w:rsidRPr="00834F98">
        <w:rPr>
          <w:sz w:val="28"/>
          <w:szCs w:val="28"/>
        </w:rPr>
        <w:t xml:space="preserve"> Троицкий» в</w:t>
      </w:r>
      <w:r w:rsidR="00D91F06">
        <w:rPr>
          <w:sz w:val="28"/>
          <w:szCs w:val="28"/>
        </w:rPr>
        <w:t> </w:t>
      </w:r>
      <w:r w:rsidRPr="00834F98">
        <w:rPr>
          <w:sz w:val="28"/>
          <w:szCs w:val="28"/>
        </w:rPr>
        <w:t>границах муниципального образования Троицкий сельсовет Кочковского района Новосибирской области и проект межевания территории в его составе (далее – документация по планировке территории).</w:t>
      </w:r>
    </w:p>
    <w:p w:rsidR="00834F98" w:rsidRPr="00834F98" w:rsidRDefault="00834F98" w:rsidP="00834F98">
      <w:pPr>
        <w:autoSpaceDE/>
        <w:autoSpaceDN/>
        <w:snapToGrid w:val="0"/>
        <w:spacing w:line="254" w:lineRule="auto"/>
        <w:ind w:firstLine="700"/>
        <w:jc w:val="both"/>
        <w:rPr>
          <w:sz w:val="28"/>
          <w:szCs w:val="28"/>
        </w:rPr>
      </w:pPr>
      <w:r w:rsidRPr="00834F98">
        <w:rPr>
          <w:sz w:val="28"/>
          <w:szCs w:val="28"/>
        </w:rPr>
        <w:t>2. Министерству строительст</w:t>
      </w:r>
      <w:r w:rsidR="00D91F06">
        <w:rPr>
          <w:sz w:val="28"/>
          <w:szCs w:val="28"/>
        </w:rPr>
        <w:t>ва Новосибирской области (Шмидт </w:t>
      </w:r>
      <w:r w:rsidRPr="00834F98">
        <w:rPr>
          <w:sz w:val="28"/>
          <w:szCs w:val="28"/>
        </w:rPr>
        <w:t>И.И.) направить утвержденную документацию по планировке территории Главе муниципального образования Троицкий сельсовет Кочковского района</w:t>
      </w:r>
      <w:r w:rsidRPr="00834F98">
        <w:rPr>
          <w:bCs/>
          <w:sz w:val="28"/>
          <w:szCs w:val="28"/>
        </w:rPr>
        <w:t xml:space="preserve"> Новосибирской области</w:t>
      </w:r>
      <w:r w:rsidRPr="00834F98">
        <w:rPr>
          <w:sz w:val="28"/>
          <w:szCs w:val="28"/>
        </w:rPr>
        <w:t xml:space="preserve"> в течение семи дней со дня утверждения документации по планировке территории для официального опубликования и размещения на официальном сайте муниципального образования.</w:t>
      </w:r>
    </w:p>
    <w:p w:rsidR="00834F98" w:rsidRDefault="00834F98" w:rsidP="00834F98">
      <w:pPr>
        <w:autoSpaceDE/>
        <w:autoSpaceDN/>
        <w:snapToGrid w:val="0"/>
        <w:spacing w:line="254" w:lineRule="auto"/>
        <w:ind w:firstLine="700"/>
        <w:jc w:val="both"/>
        <w:rPr>
          <w:sz w:val="28"/>
          <w:szCs w:val="28"/>
        </w:rPr>
      </w:pPr>
      <w:r w:rsidRPr="00834F98">
        <w:rPr>
          <w:sz w:val="28"/>
          <w:szCs w:val="28"/>
        </w:rPr>
        <w:lastRenderedPageBreak/>
        <w:t>3. Контроль за исполнением настоящего постановления возложить на</w:t>
      </w:r>
      <w:r w:rsidR="00D91F06">
        <w:rPr>
          <w:sz w:val="28"/>
          <w:szCs w:val="28"/>
        </w:rPr>
        <w:t>  </w:t>
      </w:r>
      <w:r w:rsidRPr="00834F98">
        <w:rPr>
          <w:sz w:val="28"/>
          <w:szCs w:val="28"/>
        </w:rPr>
        <w:t>первого заместителя Председателя Правительства Новосибирской области Знаткова В.М.</w:t>
      </w:r>
    </w:p>
    <w:p w:rsidR="00834F98" w:rsidRDefault="00834F98" w:rsidP="00834F98">
      <w:pPr>
        <w:autoSpaceDE/>
        <w:autoSpaceDN/>
        <w:snapToGrid w:val="0"/>
        <w:spacing w:line="254" w:lineRule="auto"/>
        <w:jc w:val="both"/>
        <w:rPr>
          <w:sz w:val="28"/>
          <w:szCs w:val="28"/>
        </w:rPr>
      </w:pPr>
    </w:p>
    <w:p w:rsidR="00834F98" w:rsidRDefault="00834F98" w:rsidP="00834F98">
      <w:pPr>
        <w:autoSpaceDE/>
        <w:autoSpaceDN/>
        <w:snapToGrid w:val="0"/>
        <w:spacing w:line="254" w:lineRule="auto"/>
        <w:jc w:val="both"/>
        <w:rPr>
          <w:sz w:val="28"/>
          <w:szCs w:val="28"/>
        </w:rPr>
      </w:pPr>
    </w:p>
    <w:p w:rsidR="00834F98" w:rsidRPr="00834F98" w:rsidRDefault="00834F98" w:rsidP="00834F98">
      <w:pPr>
        <w:autoSpaceDE/>
        <w:autoSpaceDN/>
        <w:snapToGrid w:val="0"/>
        <w:spacing w:line="254" w:lineRule="auto"/>
        <w:jc w:val="both"/>
        <w:rPr>
          <w:sz w:val="28"/>
          <w:szCs w:val="28"/>
        </w:rPr>
      </w:pPr>
    </w:p>
    <w:p w:rsidR="00834F98" w:rsidRDefault="00834F98" w:rsidP="00834F98">
      <w:pPr>
        <w:autoSpaceDE/>
        <w:autoSpaceDN/>
        <w:snapToGrid w:val="0"/>
        <w:spacing w:line="254" w:lineRule="auto"/>
        <w:jc w:val="both"/>
        <w:rPr>
          <w:sz w:val="28"/>
          <w:szCs w:val="28"/>
        </w:rPr>
      </w:pPr>
      <w:r w:rsidRPr="00834F98">
        <w:rPr>
          <w:sz w:val="28"/>
          <w:szCs w:val="28"/>
        </w:rPr>
        <w:t>Губернатор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834F98">
        <w:rPr>
          <w:sz w:val="28"/>
          <w:szCs w:val="28"/>
        </w:rPr>
        <w:t>А.А. Травников</w:t>
      </w:r>
    </w:p>
    <w:p w:rsidR="00834F98" w:rsidRDefault="00834F98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D91F06" w:rsidRDefault="00D91F06" w:rsidP="00834F98">
      <w:pPr>
        <w:autoSpaceDE/>
        <w:autoSpaceDN/>
        <w:snapToGrid w:val="0"/>
        <w:spacing w:line="254" w:lineRule="auto"/>
        <w:rPr>
          <w:sz w:val="28"/>
          <w:szCs w:val="28"/>
        </w:rPr>
      </w:pPr>
    </w:p>
    <w:p w:rsidR="00834F98" w:rsidRPr="00834F98" w:rsidRDefault="00834F98" w:rsidP="00D91F06">
      <w:pPr>
        <w:autoSpaceDE/>
        <w:autoSpaceDN/>
        <w:snapToGrid w:val="0"/>
        <w:jc w:val="both"/>
      </w:pPr>
      <w:r w:rsidRPr="00834F98">
        <w:t xml:space="preserve">И.И. Шмидт </w:t>
      </w:r>
    </w:p>
    <w:p w:rsidR="00834F98" w:rsidRPr="00834F98" w:rsidRDefault="00834F98" w:rsidP="00D91F06">
      <w:pPr>
        <w:autoSpaceDE/>
        <w:autoSpaceDN/>
        <w:snapToGrid w:val="0"/>
        <w:jc w:val="both"/>
      </w:pPr>
      <w:r w:rsidRPr="00834F98">
        <w:t>319 64 28</w:t>
      </w:r>
    </w:p>
    <w:sectPr w:rsidR="00834F98" w:rsidRPr="00834F98" w:rsidSect="009E537D">
      <w:headerReference w:type="default" r:id="rId9"/>
      <w:footerReference w:type="first" r:id="rId10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50" w:rsidRDefault="00984450">
      <w:r>
        <w:separator/>
      </w:r>
    </w:p>
  </w:endnote>
  <w:endnote w:type="continuationSeparator" w:id="0">
    <w:p w:rsidR="00984450" w:rsidRDefault="0098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25" w:rsidRPr="0026308A" w:rsidRDefault="00A429B9" w:rsidP="007F5D25">
    <w:pPr>
      <w:pStyle w:val="a9"/>
      <w:rPr>
        <w:sz w:val="16"/>
        <w:szCs w:val="16"/>
      </w:rPr>
    </w:pPr>
    <w:r w:rsidRPr="00174A73">
      <w:rPr>
        <w:sz w:val="16"/>
        <w:szCs w:val="16"/>
      </w:rPr>
      <w:t>ПП/05/</w:t>
    </w:r>
    <w:r w:rsidR="007F5D25">
      <w:rPr>
        <w:sz w:val="16"/>
        <w:szCs w:val="16"/>
      </w:rPr>
      <w:t>3</w:t>
    </w:r>
    <w:r w:rsidR="002C5006">
      <w:rPr>
        <w:sz w:val="16"/>
        <w:szCs w:val="16"/>
      </w:rPr>
      <w:t>6</w:t>
    </w:r>
    <w:r w:rsidR="00D91F06">
      <w:rPr>
        <w:sz w:val="16"/>
        <w:szCs w:val="16"/>
      </w:rPr>
      <w:t>020</w:t>
    </w:r>
    <w:r w:rsidR="007F5D25">
      <w:rPr>
        <w:sz w:val="16"/>
        <w:szCs w:val="16"/>
      </w:rPr>
      <w:t>/</w:t>
    </w:r>
    <w:r w:rsidR="00D91F06">
      <w:rPr>
        <w:sz w:val="16"/>
        <w:szCs w:val="16"/>
      </w:rPr>
      <w:t>2</w:t>
    </w:r>
    <w:r w:rsidR="002C5006">
      <w:rPr>
        <w:sz w:val="16"/>
        <w:szCs w:val="16"/>
      </w:rPr>
      <w:t>1</w:t>
    </w:r>
    <w:r w:rsidR="00603641">
      <w:rPr>
        <w:sz w:val="16"/>
        <w:szCs w:val="16"/>
      </w:rPr>
      <w:t>.</w:t>
    </w:r>
    <w:r w:rsidR="002C5006">
      <w:rPr>
        <w:sz w:val="16"/>
        <w:szCs w:val="16"/>
      </w:rPr>
      <w:t>10</w:t>
    </w:r>
    <w:r w:rsidR="00603641">
      <w:rPr>
        <w:sz w:val="16"/>
        <w:szCs w:val="16"/>
      </w:rPr>
      <w:t>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50" w:rsidRDefault="00984450">
      <w:r>
        <w:separator/>
      </w:r>
    </w:p>
  </w:footnote>
  <w:footnote w:type="continuationSeparator" w:id="0">
    <w:p w:rsidR="00984450" w:rsidRDefault="00984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1719487"/>
      <w:docPartObj>
        <w:docPartGallery w:val="Page Numbers (Top of Page)"/>
        <w:docPartUnique/>
      </w:docPartObj>
    </w:sdtPr>
    <w:sdtEndPr/>
    <w:sdtContent>
      <w:p w:rsidR="00DD5132" w:rsidRDefault="00DD51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C6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 w15:restartNumberingAfterBreak="0">
    <w:nsid w:val="6A620CEE"/>
    <w:multiLevelType w:val="hybridMultilevel"/>
    <w:tmpl w:val="E3E20958"/>
    <w:lvl w:ilvl="0" w:tplc="DDE07E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4"/>
  </w:num>
  <w:num w:numId="12">
    <w:abstractNumId w:val="2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2FF2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43C40"/>
    <w:rsid w:val="0005564A"/>
    <w:rsid w:val="00067050"/>
    <w:rsid w:val="00071563"/>
    <w:rsid w:val="000755AB"/>
    <w:rsid w:val="00082A91"/>
    <w:rsid w:val="00084A05"/>
    <w:rsid w:val="00087885"/>
    <w:rsid w:val="0009402B"/>
    <w:rsid w:val="000B7443"/>
    <w:rsid w:val="000C3728"/>
    <w:rsid w:val="000C63AB"/>
    <w:rsid w:val="000C72B1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30274"/>
    <w:rsid w:val="00133050"/>
    <w:rsid w:val="00133796"/>
    <w:rsid w:val="00136678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0F2D"/>
    <w:rsid w:val="00181BB1"/>
    <w:rsid w:val="00183D70"/>
    <w:rsid w:val="00192219"/>
    <w:rsid w:val="00192473"/>
    <w:rsid w:val="001931C8"/>
    <w:rsid w:val="0019381E"/>
    <w:rsid w:val="00194B17"/>
    <w:rsid w:val="00195758"/>
    <w:rsid w:val="00195A85"/>
    <w:rsid w:val="0019642C"/>
    <w:rsid w:val="001A1DD7"/>
    <w:rsid w:val="001B0108"/>
    <w:rsid w:val="001B3C2C"/>
    <w:rsid w:val="001D74A1"/>
    <w:rsid w:val="001F11B9"/>
    <w:rsid w:val="00205001"/>
    <w:rsid w:val="0020595F"/>
    <w:rsid w:val="00217469"/>
    <w:rsid w:val="00220AAB"/>
    <w:rsid w:val="00235378"/>
    <w:rsid w:val="00236B8E"/>
    <w:rsid w:val="002405E8"/>
    <w:rsid w:val="00242F83"/>
    <w:rsid w:val="002437DF"/>
    <w:rsid w:val="00245EA5"/>
    <w:rsid w:val="00253659"/>
    <w:rsid w:val="002544E4"/>
    <w:rsid w:val="0026308A"/>
    <w:rsid w:val="00275133"/>
    <w:rsid w:val="002874D9"/>
    <w:rsid w:val="00293B23"/>
    <w:rsid w:val="002A73C7"/>
    <w:rsid w:val="002B14DD"/>
    <w:rsid w:val="002B5397"/>
    <w:rsid w:val="002C5006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462"/>
    <w:rsid w:val="002F699B"/>
    <w:rsid w:val="002F7244"/>
    <w:rsid w:val="00300351"/>
    <w:rsid w:val="003024FA"/>
    <w:rsid w:val="00302E65"/>
    <w:rsid w:val="00306F9F"/>
    <w:rsid w:val="00312AAC"/>
    <w:rsid w:val="003223C9"/>
    <w:rsid w:val="003244DA"/>
    <w:rsid w:val="00333721"/>
    <w:rsid w:val="00334BBC"/>
    <w:rsid w:val="00335F31"/>
    <w:rsid w:val="00337959"/>
    <w:rsid w:val="00346540"/>
    <w:rsid w:val="003537E7"/>
    <w:rsid w:val="00363A5E"/>
    <w:rsid w:val="003660D2"/>
    <w:rsid w:val="00366C82"/>
    <w:rsid w:val="00371B1F"/>
    <w:rsid w:val="00373329"/>
    <w:rsid w:val="00374DBA"/>
    <w:rsid w:val="0037500E"/>
    <w:rsid w:val="00376C99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3F99"/>
    <w:rsid w:val="0045763C"/>
    <w:rsid w:val="00462966"/>
    <w:rsid w:val="00464982"/>
    <w:rsid w:val="004748E2"/>
    <w:rsid w:val="00482CC9"/>
    <w:rsid w:val="00487186"/>
    <w:rsid w:val="00494265"/>
    <w:rsid w:val="004A0C9C"/>
    <w:rsid w:val="004B35AE"/>
    <w:rsid w:val="004B60F2"/>
    <w:rsid w:val="004D1492"/>
    <w:rsid w:val="004D79F6"/>
    <w:rsid w:val="004F2066"/>
    <w:rsid w:val="004F47F9"/>
    <w:rsid w:val="004F6A8A"/>
    <w:rsid w:val="004F7A23"/>
    <w:rsid w:val="00500085"/>
    <w:rsid w:val="0050792C"/>
    <w:rsid w:val="00513D5B"/>
    <w:rsid w:val="0051535B"/>
    <w:rsid w:val="005276A9"/>
    <w:rsid w:val="00533DFE"/>
    <w:rsid w:val="00535BAF"/>
    <w:rsid w:val="00541811"/>
    <w:rsid w:val="00544B70"/>
    <w:rsid w:val="0054795D"/>
    <w:rsid w:val="005527CC"/>
    <w:rsid w:val="00553D36"/>
    <w:rsid w:val="00567D45"/>
    <w:rsid w:val="00570DAC"/>
    <w:rsid w:val="005731AE"/>
    <w:rsid w:val="00580C04"/>
    <w:rsid w:val="00592336"/>
    <w:rsid w:val="00592D36"/>
    <w:rsid w:val="005B4579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3641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433D1"/>
    <w:rsid w:val="00652A28"/>
    <w:rsid w:val="00656DE3"/>
    <w:rsid w:val="00657B32"/>
    <w:rsid w:val="006631DB"/>
    <w:rsid w:val="00663F53"/>
    <w:rsid w:val="0067151A"/>
    <w:rsid w:val="00680B0B"/>
    <w:rsid w:val="00681BEE"/>
    <w:rsid w:val="00682DA2"/>
    <w:rsid w:val="006835D4"/>
    <w:rsid w:val="00685CE4"/>
    <w:rsid w:val="0068682D"/>
    <w:rsid w:val="0069259E"/>
    <w:rsid w:val="006A2680"/>
    <w:rsid w:val="006A6C1D"/>
    <w:rsid w:val="006B3642"/>
    <w:rsid w:val="006B5D11"/>
    <w:rsid w:val="006B71F2"/>
    <w:rsid w:val="006C0476"/>
    <w:rsid w:val="006C1CBE"/>
    <w:rsid w:val="006C280C"/>
    <w:rsid w:val="006C3C36"/>
    <w:rsid w:val="006F4ED9"/>
    <w:rsid w:val="006F7F05"/>
    <w:rsid w:val="00701F6A"/>
    <w:rsid w:val="00702E30"/>
    <w:rsid w:val="00703664"/>
    <w:rsid w:val="00706BC7"/>
    <w:rsid w:val="00713AC2"/>
    <w:rsid w:val="00714B9A"/>
    <w:rsid w:val="00724AA8"/>
    <w:rsid w:val="00725431"/>
    <w:rsid w:val="007311F7"/>
    <w:rsid w:val="00737366"/>
    <w:rsid w:val="00737A37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93A8C"/>
    <w:rsid w:val="007A56E0"/>
    <w:rsid w:val="007B543C"/>
    <w:rsid w:val="007C24F8"/>
    <w:rsid w:val="007C5FE0"/>
    <w:rsid w:val="007C655D"/>
    <w:rsid w:val="007D2FBC"/>
    <w:rsid w:val="007D4480"/>
    <w:rsid w:val="007D68AE"/>
    <w:rsid w:val="007F45E7"/>
    <w:rsid w:val="007F5D25"/>
    <w:rsid w:val="00800632"/>
    <w:rsid w:val="00804DE8"/>
    <w:rsid w:val="00811A02"/>
    <w:rsid w:val="00817E01"/>
    <w:rsid w:val="00833053"/>
    <w:rsid w:val="00834F98"/>
    <w:rsid w:val="0083503D"/>
    <w:rsid w:val="00836F06"/>
    <w:rsid w:val="00851E03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4CE8"/>
    <w:rsid w:val="008F3550"/>
    <w:rsid w:val="008F3C33"/>
    <w:rsid w:val="00900BF1"/>
    <w:rsid w:val="00900D6E"/>
    <w:rsid w:val="00904075"/>
    <w:rsid w:val="00915101"/>
    <w:rsid w:val="00916C62"/>
    <w:rsid w:val="009176D0"/>
    <w:rsid w:val="00920FE7"/>
    <w:rsid w:val="00921979"/>
    <w:rsid w:val="00921C30"/>
    <w:rsid w:val="00930370"/>
    <w:rsid w:val="0093061C"/>
    <w:rsid w:val="0093477E"/>
    <w:rsid w:val="009407DB"/>
    <w:rsid w:val="0094651D"/>
    <w:rsid w:val="00952E3E"/>
    <w:rsid w:val="00954DE8"/>
    <w:rsid w:val="00962DE2"/>
    <w:rsid w:val="009637DB"/>
    <w:rsid w:val="00975560"/>
    <w:rsid w:val="00983122"/>
    <w:rsid w:val="00984450"/>
    <w:rsid w:val="00985FC8"/>
    <w:rsid w:val="009923FC"/>
    <w:rsid w:val="009A16F9"/>
    <w:rsid w:val="009A4BD7"/>
    <w:rsid w:val="009A502B"/>
    <w:rsid w:val="009A5683"/>
    <w:rsid w:val="009A785B"/>
    <w:rsid w:val="009B3F24"/>
    <w:rsid w:val="009B4C6D"/>
    <w:rsid w:val="009C235F"/>
    <w:rsid w:val="009C3A5D"/>
    <w:rsid w:val="009C65E4"/>
    <w:rsid w:val="009C66FE"/>
    <w:rsid w:val="009D6984"/>
    <w:rsid w:val="009D6CD3"/>
    <w:rsid w:val="009D7AA9"/>
    <w:rsid w:val="009E3E58"/>
    <w:rsid w:val="009E473B"/>
    <w:rsid w:val="009E537D"/>
    <w:rsid w:val="00A10E21"/>
    <w:rsid w:val="00A12F47"/>
    <w:rsid w:val="00A333DF"/>
    <w:rsid w:val="00A34EC6"/>
    <w:rsid w:val="00A429B9"/>
    <w:rsid w:val="00A44CCF"/>
    <w:rsid w:val="00A518A7"/>
    <w:rsid w:val="00A5476E"/>
    <w:rsid w:val="00A56AF8"/>
    <w:rsid w:val="00A700F1"/>
    <w:rsid w:val="00A70443"/>
    <w:rsid w:val="00A724FE"/>
    <w:rsid w:val="00A77808"/>
    <w:rsid w:val="00A8196B"/>
    <w:rsid w:val="00A84D27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1B65"/>
    <w:rsid w:val="00AF55C9"/>
    <w:rsid w:val="00AF7A3B"/>
    <w:rsid w:val="00B016B8"/>
    <w:rsid w:val="00B020FF"/>
    <w:rsid w:val="00B02499"/>
    <w:rsid w:val="00B047BA"/>
    <w:rsid w:val="00B073E2"/>
    <w:rsid w:val="00B146D0"/>
    <w:rsid w:val="00B2406C"/>
    <w:rsid w:val="00B26F1E"/>
    <w:rsid w:val="00B327AA"/>
    <w:rsid w:val="00B32A16"/>
    <w:rsid w:val="00B40CD5"/>
    <w:rsid w:val="00B42602"/>
    <w:rsid w:val="00B43FEB"/>
    <w:rsid w:val="00B45BAE"/>
    <w:rsid w:val="00B5048E"/>
    <w:rsid w:val="00B55CFB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713"/>
    <w:rsid w:val="00BA3B8A"/>
    <w:rsid w:val="00BA695F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537A2"/>
    <w:rsid w:val="00C567F3"/>
    <w:rsid w:val="00C57FE0"/>
    <w:rsid w:val="00C6077A"/>
    <w:rsid w:val="00C70237"/>
    <w:rsid w:val="00C75F5C"/>
    <w:rsid w:val="00C77186"/>
    <w:rsid w:val="00C8078C"/>
    <w:rsid w:val="00C84D75"/>
    <w:rsid w:val="00C85F30"/>
    <w:rsid w:val="00C867C9"/>
    <w:rsid w:val="00C91084"/>
    <w:rsid w:val="00CA2647"/>
    <w:rsid w:val="00CA3163"/>
    <w:rsid w:val="00CA6F56"/>
    <w:rsid w:val="00CA7EBC"/>
    <w:rsid w:val="00CB0E03"/>
    <w:rsid w:val="00CB3CCE"/>
    <w:rsid w:val="00CC4611"/>
    <w:rsid w:val="00CC5C9F"/>
    <w:rsid w:val="00CD03AD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22D2"/>
    <w:rsid w:val="00D26DD0"/>
    <w:rsid w:val="00D34B4F"/>
    <w:rsid w:val="00D46A99"/>
    <w:rsid w:val="00D52DE0"/>
    <w:rsid w:val="00D623E2"/>
    <w:rsid w:val="00D64ED5"/>
    <w:rsid w:val="00D72015"/>
    <w:rsid w:val="00D84EDC"/>
    <w:rsid w:val="00D91F06"/>
    <w:rsid w:val="00D93E6B"/>
    <w:rsid w:val="00DA0B7A"/>
    <w:rsid w:val="00DA196F"/>
    <w:rsid w:val="00DC567D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F56"/>
    <w:rsid w:val="00E035E1"/>
    <w:rsid w:val="00E036E9"/>
    <w:rsid w:val="00E069F1"/>
    <w:rsid w:val="00E128C7"/>
    <w:rsid w:val="00E133E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1A2C"/>
    <w:rsid w:val="00EA5259"/>
    <w:rsid w:val="00EB47E2"/>
    <w:rsid w:val="00EB5979"/>
    <w:rsid w:val="00EB7FED"/>
    <w:rsid w:val="00EC0BAC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65E4"/>
    <w:rsid w:val="00EF7410"/>
    <w:rsid w:val="00F074D9"/>
    <w:rsid w:val="00F16E57"/>
    <w:rsid w:val="00F21457"/>
    <w:rsid w:val="00F22523"/>
    <w:rsid w:val="00F25DC5"/>
    <w:rsid w:val="00F30B7D"/>
    <w:rsid w:val="00F32308"/>
    <w:rsid w:val="00F368D9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A202F"/>
    <w:rsid w:val="00FA272B"/>
    <w:rsid w:val="00FA4712"/>
    <w:rsid w:val="00FB1403"/>
    <w:rsid w:val="00FC2EA2"/>
    <w:rsid w:val="00FC37CC"/>
    <w:rsid w:val="00FD2D55"/>
    <w:rsid w:val="00FD6C7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838CAB6"/>
  <w14:defaultImageDpi w14:val="0"/>
  <w15:docId w15:val="{E259828B-FB0C-4861-AA78-F1DC9A23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31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15">
    <w:name w:val="Абзац списка1"/>
    <w:basedOn w:val="a"/>
    <w:rsid w:val="00253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40FEA1-51BB-4C92-8D98-A7B5D3A3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Шастина Елена Никандровна</cp:lastModifiedBy>
  <cp:revision>4</cp:revision>
  <cp:lastPrinted>2019-01-09T03:43:00Z</cp:lastPrinted>
  <dcterms:created xsi:type="dcterms:W3CDTF">2019-10-21T08:50:00Z</dcterms:created>
  <dcterms:modified xsi:type="dcterms:W3CDTF">2019-10-29T05:47:00Z</dcterms:modified>
</cp:coreProperties>
</file>